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54" w:rsidRPr="00DF1F47" w:rsidRDefault="003068F3" w:rsidP="005E23AA">
      <w:pPr>
        <w:jc w:val="center"/>
        <w:rPr>
          <w:rFonts w:ascii="Lato Light" w:hAnsi="Lato Light"/>
          <w:b/>
          <w:sz w:val="28"/>
        </w:rPr>
      </w:pPr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645A59" w:rsidTr="00F5439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87354" w:rsidRPr="00645A59" w:rsidRDefault="00056A22" w:rsidP="00F54394">
            <w:pPr>
              <w:spacing w:after="0"/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220619" w:rsidRPr="00220619" w:rsidRDefault="00220619" w:rsidP="00220619">
            <w:pPr>
              <w:spacing w:after="0"/>
              <w:jc w:val="center"/>
              <w:rPr>
                <w:rFonts w:ascii="Lato Light" w:hAnsi="Lato Light"/>
                <w:b/>
              </w:rPr>
            </w:pPr>
            <w:r w:rsidRPr="00220619">
              <w:rPr>
                <w:rFonts w:ascii="Lato Light" w:hAnsi="Lato Light"/>
                <w:b/>
              </w:rPr>
              <w:t xml:space="preserve">Projekt pn. „Politechnika Poznańska uczelnią otwartą dla wszystkich” </w:t>
            </w:r>
          </w:p>
          <w:p w:rsidR="00487354" w:rsidRPr="00645A59" w:rsidRDefault="00220619" w:rsidP="00220619">
            <w:pPr>
              <w:spacing w:after="0"/>
              <w:jc w:val="center"/>
              <w:rPr>
                <w:rFonts w:ascii="Lato Light" w:hAnsi="Lato Light"/>
                <w:b/>
              </w:rPr>
            </w:pPr>
            <w:r w:rsidRPr="00220619">
              <w:rPr>
                <w:rFonts w:ascii="Lato Light" w:hAnsi="Lato Light"/>
                <w:b/>
              </w:rPr>
              <w:t xml:space="preserve">współfinansowany ze środków Europejskiego Funduszu Społecznego Unii Europejskiej </w:t>
            </w:r>
            <w:r>
              <w:rPr>
                <w:rFonts w:ascii="Lato Light" w:hAnsi="Lato Light"/>
                <w:b/>
              </w:rPr>
              <w:t xml:space="preserve">w ramach, </w:t>
            </w:r>
            <w:r w:rsidR="00487354" w:rsidRPr="00645A59">
              <w:rPr>
                <w:rFonts w:ascii="Lato Light" w:hAnsi="Lato Light"/>
                <w:b/>
              </w:rPr>
              <w:t>nr</w:t>
            </w:r>
            <w:r w:rsidR="00056A22">
              <w:rPr>
                <w:rFonts w:ascii="Lato Light" w:hAnsi="Lato Light"/>
                <w:b/>
              </w:rPr>
              <w:t> </w:t>
            </w:r>
            <w:r w:rsidR="00487354" w:rsidRPr="00645A59">
              <w:rPr>
                <w:rFonts w:ascii="Lato Light" w:hAnsi="Lato Light"/>
                <w:b/>
              </w:rPr>
              <w:t xml:space="preserve">projektu </w:t>
            </w:r>
            <w:r w:rsidR="003068F3">
              <w:rPr>
                <w:rFonts w:ascii="Lato Light" w:eastAsiaTheme="minorHAnsi" w:hAnsi="Lato Light" w:cs="Verdana"/>
                <w:b/>
              </w:rPr>
              <w:t>POWR.03.0</w:t>
            </w:r>
            <w:r>
              <w:rPr>
                <w:rFonts w:ascii="Lato Light" w:eastAsiaTheme="minorHAnsi" w:hAnsi="Lato Light" w:cs="Verdana"/>
                <w:b/>
              </w:rPr>
              <w:t>5</w:t>
            </w:r>
            <w:r w:rsidR="003068F3">
              <w:rPr>
                <w:rFonts w:ascii="Lato Light" w:eastAsiaTheme="minorHAnsi" w:hAnsi="Lato Light" w:cs="Verdana"/>
                <w:b/>
              </w:rPr>
              <w:t>.00-</w:t>
            </w:r>
            <w:r>
              <w:rPr>
                <w:rFonts w:ascii="Lato Light" w:eastAsiaTheme="minorHAnsi" w:hAnsi="Lato Light" w:cs="Verdana"/>
                <w:b/>
              </w:rPr>
              <w:t>00-A002/20-00</w:t>
            </w:r>
            <w:r w:rsidR="00EE36AA" w:rsidRPr="00645A59">
              <w:rPr>
                <w:rFonts w:ascii="Lato Light" w:eastAsiaTheme="minorHAnsi" w:hAnsi="Lato Light" w:cs="Verdana"/>
                <w:b/>
              </w:rPr>
              <w:t>, realizowany w ramach</w:t>
            </w:r>
            <w:r>
              <w:rPr>
                <w:rFonts w:ascii="Lato Light" w:eastAsiaTheme="minorHAnsi" w:hAnsi="Lato Light" w:cs="Verdana"/>
                <w:b/>
              </w:rPr>
              <w:t xml:space="preserve"> </w:t>
            </w:r>
            <w:r w:rsidRPr="00220619">
              <w:rPr>
                <w:rFonts w:ascii="Lato Light" w:eastAsiaTheme="minorHAnsi" w:hAnsi="Lato Light" w:cs="Verdana"/>
                <w:b/>
              </w:rPr>
              <w:t>Działanie 3.5 Kompleksowe programy szkół wyższych,</w:t>
            </w:r>
            <w:r w:rsidR="00EE36AA" w:rsidRPr="00645A59">
              <w:rPr>
                <w:rFonts w:ascii="Lato Light" w:eastAsiaTheme="minorHAnsi" w:hAnsi="Lato Light" w:cs="Verdana"/>
                <w:b/>
              </w:rPr>
              <w:t xml:space="preserve"> PO WER</w:t>
            </w:r>
          </w:p>
        </w:tc>
      </w:tr>
      <w:tr w:rsidR="002B1EF1" w:rsidRPr="00AA4350" w:rsidTr="00F5439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F54394">
            <w:pPr>
              <w:spacing w:after="0" w:line="240" w:lineRule="auto"/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</w:t>
            </w:r>
            <w:r w:rsidR="00487354" w:rsidRPr="00AA4350">
              <w:rPr>
                <w:rFonts w:ascii="Lato Light" w:hAnsi="Lato Light"/>
                <w:b/>
              </w:rPr>
              <w:t xml:space="preserve"> o finansowanie</w:t>
            </w:r>
          </w:p>
        </w:tc>
        <w:tc>
          <w:tcPr>
            <w:tcW w:w="6657" w:type="dxa"/>
            <w:vAlign w:val="center"/>
          </w:tcPr>
          <w:p w:rsidR="002B1EF1" w:rsidRPr="00AA4350" w:rsidRDefault="00220619" w:rsidP="00F54394">
            <w:pPr>
              <w:spacing w:after="0" w:line="240" w:lineRule="auto"/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eastAsiaTheme="minorHAnsi" w:hAnsi="Lato Light" w:cs="Verdana"/>
                <w:b/>
              </w:rPr>
              <w:t>POWR.03.05.00-00-A002/20-00</w:t>
            </w:r>
            <w:r w:rsidRPr="00645A59">
              <w:rPr>
                <w:rFonts w:ascii="Lato Light" w:eastAsiaTheme="minorHAnsi" w:hAnsi="Lato Light" w:cs="Verdana"/>
                <w:b/>
              </w:rPr>
              <w:t>,</w:t>
            </w:r>
          </w:p>
        </w:tc>
      </w:tr>
      <w:tr w:rsidR="002B1EF1" w:rsidRPr="00AA4350" w:rsidTr="00F54394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01615B">
            <w:pPr>
              <w:spacing w:after="0" w:line="240" w:lineRule="auto"/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F54394" w:rsidRPr="00AA4350" w:rsidRDefault="00F54394" w:rsidP="00F54394">
            <w:pPr>
              <w:spacing w:after="0" w:line="240" w:lineRule="auto"/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Poznańska</w:t>
            </w: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0F7A5B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>
        <w:rPr>
          <w:rFonts w:ascii="Lato Light" w:hAnsi="Lato Light"/>
          <w:b/>
        </w:rPr>
        <w:t xml:space="preserve">         </w:t>
      </w:r>
      <w:r w:rsidR="00A44C9D"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="00A44C9D"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12"/>
        <w:gridCol w:w="2908"/>
        <w:gridCol w:w="7"/>
        <w:gridCol w:w="3217"/>
      </w:tblGrid>
      <w:tr w:rsidR="00B43660" w:rsidRPr="00B43660" w:rsidTr="00B31506">
        <w:trPr>
          <w:jc w:val="center"/>
        </w:trPr>
        <w:tc>
          <w:tcPr>
            <w:tcW w:w="3014" w:type="dxa"/>
            <w:shd w:val="clear" w:color="auto" w:fill="BCBCBC"/>
          </w:tcPr>
          <w:p w:rsidR="00A44C9D" w:rsidRPr="00B4366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B4366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B4366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B43660" w:rsidRPr="00B43660" w:rsidTr="00B31506">
        <w:trPr>
          <w:jc w:val="center"/>
        </w:trPr>
        <w:tc>
          <w:tcPr>
            <w:tcW w:w="3014" w:type="dxa"/>
            <w:shd w:val="clear" w:color="auto" w:fill="auto"/>
          </w:tcPr>
          <w:p w:rsidR="00A44C9D" w:rsidRPr="00B43660" w:rsidRDefault="00F54394" w:rsidP="00F54394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B43660" w:rsidRDefault="00F54394" w:rsidP="00F54394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Politechnika Poznańska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B43660" w:rsidRDefault="00F54394" w:rsidP="00F54394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7770003699</w:t>
            </w:r>
          </w:p>
        </w:tc>
      </w:tr>
      <w:tr w:rsidR="00B43660" w:rsidRPr="00B43660" w:rsidTr="00B31506">
        <w:trPr>
          <w:jc w:val="center"/>
        </w:trPr>
        <w:tc>
          <w:tcPr>
            <w:tcW w:w="6040" w:type="dxa"/>
            <w:gridSpan w:val="3"/>
            <w:shd w:val="clear" w:color="auto" w:fill="BCBCBC"/>
          </w:tcPr>
          <w:p w:rsidR="00A44C9D" w:rsidRPr="00B4366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942A66" w:rsidRPr="00B43660" w:rsidRDefault="00DF1ACA" w:rsidP="00942A66">
            <w:pPr>
              <w:spacing w:after="0"/>
              <w:ind w:left="1282"/>
              <w:rPr>
                <w:rFonts w:ascii="Lato Light" w:hAnsi="Lato Light"/>
              </w:rPr>
            </w:pPr>
            <w:sdt>
              <w:sdtPr>
                <w:rPr>
                  <w:rFonts w:ascii="MS Gothic" w:eastAsia="MS Gothic" w:hAnsi="MS Gothic"/>
                </w:rPr>
                <w:id w:val="-518783718"/>
              </w:sdtPr>
              <w:sdtEndPr/>
              <w:sdtContent>
                <w:r w:rsidR="00942A66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A66" w:rsidRPr="00B43660">
              <w:rPr>
                <w:rFonts w:ascii="Lato Light" w:hAnsi="Lato Light"/>
              </w:rPr>
              <w:t xml:space="preserve">   </w:t>
            </w:r>
            <w:r w:rsidR="00A44C9D" w:rsidRPr="00B43660">
              <w:rPr>
                <w:rFonts w:ascii="Lato Light" w:hAnsi="Lato Light"/>
              </w:rPr>
              <w:t>Tak</w:t>
            </w:r>
          </w:p>
          <w:p w:rsidR="00A44C9D" w:rsidRPr="00B43660" w:rsidRDefault="00DF1ACA" w:rsidP="00942A66">
            <w:pPr>
              <w:spacing w:after="0"/>
              <w:ind w:left="1282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1723128608"/>
              </w:sdtPr>
              <w:sdtEndPr/>
              <w:sdtContent>
                <w:r w:rsidR="00942A66" w:rsidRPr="00B4366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2A66" w:rsidRPr="00B43660">
              <w:rPr>
                <w:rFonts w:ascii="Lato Light" w:hAnsi="Lato Light"/>
              </w:rPr>
              <w:t xml:space="preserve">   </w:t>
            </w:r>
            <w:r w:rsidR="00A44C9D" w:rsidRPr="00B43660">
              <w:rPr>
                <w:rFonts w:ascii="Lato Light" w:hAnsi="Lato Light"/>
              </w:rPr>
              <w:t>Nie</w:t>
            </w:r>
          </w:p>
        </w:tc>
      </w:tr>
      <w:tr w:rsidR="00B43660" w:rsidRPr="00B43660" w:rsidTr="00B31506">
        <w:trPr>
          <w:jc w:val="center"/>
        </w:trPr>
        <w:tc>
          <w:tcPr>
            <w:tcW w:w="6040" w:type="dxa"/>
            <w:gridSpan w:val="3"/>
            <w:shd w:val="clear" w:color="auto" w:fill="BCBCBC"/>
          </w:tcPr>
          <w:p w:rsidR="00A44C9D" w:rsidRPr="00B4366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B4366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B43660" w:rsidRPr="00B43660" w:rsidTr="00B31506">
        <w:trPr>
          <w:jc w:val="center"/>
        </w:trPr>
        <w:tc>
          <w:tcPr>
            <w:tcW w:w="6040" w:type="dxa"/>
            <w:gridSpan w:val="3"/>
            <w:shd w:val="clear" w:color="auto" w:fill="auto"/>
          </w:tcPr>
          <w:p w:rsidR="00942A66" w:rsidRPr="00B43660" w:rsidRDefault="00DF1ACA" w:rsidP="00942A66">
            <w:pPr>
              <w:pStyle w:val="Akapitzlist"/>
              <w:spacing w:after="0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1665920658"/>
              </w:sdtPr>
              <w:sdtEndPr/>
              <w:sdtContent>
                <w:r w:rsidR="00942A66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A66" w:rsidRPr="00B43660">
              <w:rPr>
                <w:rFonts w:ascii="Lato Light" w:hAnsi="Lato Light"/>
              </w:rPr>
              <w:t xml:space="preserve">  </w:t>
            </w:r>
            <w:r w:rsidR="00DF1F47" w:rsidRPr="00B43660">
              <w:rPr>
                <w:rFonts w:ascii="Lato Light" w:hAnsi="Lato Light"/>
              </w:rPr>
              <w:t>i</w:t>
            </w:r>
            <w:r w:rsidR="000A541F" w:rsidRPr="00B43660">
              <w:rPr>
                <w:rFonts w:ascii="Lato Light" w:hAnsi="Lato Light"/>
              </w:rPr>
              <w:t>nne</w:t>
            </w:r>
          </w:p>
          <w:p w:rsidR="00942A66" w:rsidRPr="00B43660" w:rsidRDefault="00DF1ACA" w:rsidP="00942A66">
            <w:pPr>
              <w:pStyle w:val="Akapitzlist"/>
              <w:spacing w:after="0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2100326452"/>
              </w:sdtPr>
              <w:sdtEndPr/>
              <w:sdtContent>
                <w:r w:rsidR="00942A66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A66" w:rsidRPr="00B43660">
              <w:rPr>
                <w:rFonts w:ascii="MS Gothic" w:eastAsia="MS Gothic" w:hAnsi="MS Gothic" w:hint="eastAsia"/>
              </w:rPr>
              <w:t xml:space="preserve"> </w:t>
            </w:r>
            <w:r w:rsidR="000A541F" w:rsidRPr="00B43660">
              <w:rPr>
                <w:rFonts w:ascii="Lato Light" w:hAnsi="Lato Light"/>
              </w:rPr>
              <w:t xml:space="preserve">instytut naukowo </w:t>
            </w:r>
            <w:r w:rsidR="009C2B12" w:rsidRPr="00B43660">
              <w:rPr>
                <w:rFonts w:ascii="Lato Light" w:hAnsi="Lato Light"/>
              </w:rPr>
              <w:t>–</w:t>
            </w:r>
            <w:r w:rsidR="000A541F" w:rsidRPr="00B43660">
              <w:rPr>
                <w:rFonts w:ascii="Lato Light" w:hAnsi="Lato Light"/>
              </w:rPr>
              <w:t xml:space="preserve"> badawczy</w:t>
            </w:r>
          </w:p>
          <w:p w:rsidR="00A44C9D" w:rsidRPr="00B43660" w:rsidRDefault="00DF1ACA" w:rsidP="00942A66">
            <w:pPr>
              <w:pStyle w:val="Akapitzlist"/>
              <w:spacing w:after="0"/>
              <w:contextualSpacing w:val="0"/>
              <w:rPr>
                <w:rFonts w:ascii="Lato Light" w:hAnsi="Lato Light"/>
                <w:b/>
              </w:rPr>
            </w:pPr>
            <w:sdt>
              <w:sdtPr>
                <w:rPr>
                  <w:rFonts w:ascii="Lato Light" w:hAnsi="Lato Light"/>
                </w:rPr>
                <w:id w:val="452827449"/>
              </w:sdtPr>
              <w:sdtEndPr/>
              <w:sdtContent>
                <w:r w:rsidR="00942A66" w:rsidRPr="00B4366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2A66" w:rsidRPr="00B43660">
              <w:rPr>
                <w:rFonts w:ascii="Lato Light" w:hAnsi="Lato Light"/>
              </w:rPr>
              <w:t xml:space="preserve">  </w:t>
            </w:r>
            <w:r w:rsidR="000A541F" w:rsidRPr="00B43660">
              <w:rPr>
                <w:rFonts w:ascii="Lato Light" w:hAnsi="Lato Light"/>
              </w:rPr>
              <w:t>uczelnia lub jednostka organizacyjna uczelni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B43660" w:rsidRDefault="00A44C9D" w:rsidP="00F54394">
            <w:pPr>
              <w:spacing w:after="0"/>
              <w:rPr>
                <w:rFonts w:ascii="Lato Light" w:hAnsi="Lato Light"/>
                <w:b/>
              </w:rPr>
            </w:pPr>
          </w:p>
        </w:tc>
      </w:tr>
      <w:tr w:rsidR="00B43660" w:rsidRPr="00B43660" w:rsidTr="00B31506">
        <w:trPr>
          <w:jc w:val="center"/>
        </w:trPr>
        <w:tc>
          <w:tcPr>
            <w:tcW w:w="3026" w:type="dxa"/>
            <w:gridSpan w:val="2"/>
            <w:shd w:val="clear" w:color="auto" w:fill="BCBCBC"/>
          </w:tcPr>
          <w:p w:rsidR="00A44C9D" w:rsidRPr="00B43660" w:rsidRDefault="00A44C9D" w:rsidP="00A44C9D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B43660" w:rsidRDefault="00A44C9D" w:rsidP="00A44C9D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B43660" w:rsidRDefault="00A44C9D" w:rsidP="00A44C9D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B43660" w:rsidRPr="00B43660" w:rsidTr="00B31506">
        <w:trPr>
          <w:jc w:val="center"/>
        </w:trPr>
        <w:tc>
          <w:tcPr>
            <w:tcW w:w="3026" w:type="dxa"/>
            <w:gridSpan w:val="2"/>
            <w:shd w:val="clear" w:color="auto" w:fill="auto"/>
            <w:vAlign w:val="center"/>
          </w:tcPr>
          <w:p w:rsidR="00A44C9D" w:rsidRPr="00B43660" w:rsidRDefault="00F54394" w:rsidP="00B31506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Wielkopolskie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A44C9D" w:rsidRPr="00B43660" w:rsidRDefault="00F54394" w:rsidP="00B31506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Poznań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44C9D" w:rsidRPr="00B43660" w:rsidRDefault="00F54394" w:rsidP="00B31506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Poznań</w:t>
            </w:r>
          </w:p>
        </w:tc>
      </w:tr>
      <w:tr w:rsidR="00B43660" w:rsidRPr="00B43660" w:rsidTr="00B31506">
        <w:trPr>
          <w:jc w:val="center"/>
        </w:trPr>
        <w:tc>
          <w:tcPr>
            <w:tcW w:w="3026" w:type="dxa"/>
            <w:gridSpan w:val="2"/>
            <w:shd w:val="clear" w:color="auto" w:fill="BCBCBC"/>
          </w:tcPr>
          <w:p w:rsidR="00A44C9D" w:rsidRPr="00B43660" w:rsidRDefault="00A44C9D" w:rsidP="00A44C9D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B43660" w:rsidRDefault="00A44C9D" w:rsidP="00A44C9D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B43660" w:rsidRPr="00B43660" w:rsidTr="00B31506">
        <w:trPr>
          <w:jc w:val="center"/>
        </w:trPr>
        <w:tc>
          <w:tcPr>
            <w:tcW w:w="3026" w:type="dxa"/>
            <w:gridSpan w:val="2"/>
            <w:shd w:val="clear" w:color="auto" w:fill="auto"/>
          </w:tcPr>
          <w:p w:rsidR="00A44C9D" w:rsidRPr="00B43660" w:rsidRDefault="00F54394" w:rsidP="00B31506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Poznań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B43660" w:rsidRDefault="00F54394" w:rsidP="00B31506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Pl. M. Skłodowskiej-Curie</w:t>
            </w:r>
          </w:p>
        </w:tc>
      </w:tr>
      <w:tr w:rsidR="00B43660" w:rsidRPr="00B43660" w:rsidTr="00B31506">
        <w:trPr>
          <w:jc w:val="center"/>
        </w:trPr>
        <w:tc>
          <w:tcPr>
            <w:tcW w:w="3026" w:type="dxa"/>
            <w:gridSpan w:val="2"/>
            <w:shd w:val="clear" w:color="auto" w:fill="BCBCBC"/>
          </w:tcPr>
          <w:p w:rsidR="00A44C9D" w:rsidRPr="00B43660" w:rsidRDefault="00A44C9D" w:rsidP="00CD68D6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B43660" w:rsidRDefault="00A44C9D" w:rsidP="00CD68D6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B43660" w:rsidRDefault="00A44C9D" w:rsidP="00CD68D6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B43660" w:rsidRPr="00B43660" w:rsidTr="00B31506">
        <w:trPr>
          <w:jc w:val="center"/>
        </w:trPr>
        <w:tc>
          <w:tcPr>
            <w:tcW w:w="3026" w:type="dxa"/>
            <w:gridSpan w:val="2"/>
            <w:shd w:val="clear" w:color="auto" w:fill="auto"/>
          </w:tcPr>
          <w:p w:rsidR="00A44C9D" w:rsidRPr="00B43660" w:rsidRDefault="00F54394" w:rsidP="00B31506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5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B43660" w:rsidRDefault="00A44C9D" w:rsidP="00B31506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B43660" w:rsidRDefault="00F54394" w:rsidP="00B31506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60-965</w:t>
            </w:r>
          </w:p>
        </w:tc>
      </w:tr>
      <w:tr w:rsidR="00B43660" w:rsidRPr="00B43660" w:rsidTr="00B31506">
        <w:trPr>
          <w:jc w:val="center"/>
        </w:trPr>
        <w:tc>
          <w:tcPr>
            <w:tcW w:w="3026" w:type="dxa"/>
            <w:gridSpan w:val="2"/>
            <w:shd w:val="clear" w:color="auto" w:fill="BCBCBC"/>
          </w:tcPr>
          <w:p w:rsidR="00A44C9D" w:rsidRPr="00B43660" w:rsidRDefault="00A44C9D" w:rsidP="00DF1ACA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B43660" w:rsidRDefault="00A44C9D" w:rsidP="00CD68D6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B43660" w:rsidRDefault="00A44C9D" w:rsidP="00CD68D6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B43660" w:rsidRPr="00B43660" w:rsidTr="000F7A5B">
        <w:trPr>
          <w:jc w:val="center"/>
        </w:trPr>
        <w:tc>
          <w:tcPr>
            <w:tcW w:w="3026" w:type="dxa"/>
            <w:gridSpan w:val="2"/>
            <w:shd w:val="clear" w:color="auto" w:fill="auto"/>
          </w:tcPr>
          <w:p w:rsidR="009C2B12" w:rsidRPr="00B43660" w:rsidRDefault="00A7200A" w:rsidP="00A7200A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 xml:space="preserve"> </w:t>
            </w:r>
            <w:r w:rsidR="008F63C7" w:rsidRPr="00B43660">
              <w:rPr>
                <w:rFonts w:ascii="Lato Light" w:hAnsi="Lato Light"/>
              </w:rPr>
              <w:t>1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B43660" w:rsidRDefault="00F54394" w:rsidP="00220619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 xml:space="preserve">61 665 </w:t>
            </w:r>
            <w:r w:rsidR="00220619" w:rsidRPr="00B43660">
              <w:rPr>
                <w:rFonts w:ascii="Lato Light" w:hAnsi="Lato Light"/>
              </w:rPr>
              <w:t>39</w:t>
            </w:r>
            <w:r w:rsidR="00B31506" w:rsidRPr="00B43660">
              <w:rPr>
                <w:rFonts w:ascii="Lato Light" w:hAnsi="Lato Light"/>
              </w:rPr>
              <w:t xml:space="preserve"> </w:t>
            </w:r>
            <w:r w:rsidR="00220619" w:rsidRPr="00B43660">
              <w:rPr>
                <w:rFonts w:ascii="Lato Light" w:hAnsi="Lato Light"/>
              </w:rPr>
              <w:t>67</w:t>
            </w:r>
          </w:p>
        </w:tc>
        <w:tc>
          <w:tcPr>
            <w:tcW w:w="3015" w:type="dxa"/>
            <w:shd w:val="clear" w:color="auto" w:fill="auto"/>
          </w:tcPr>
          <w:p w:rsidR="00A44C9D" w:rsidRPr="00B43660" w:rsidRDefault="00220619" w:rsidP="00B31506">
            <w:pPr>
              <w:spacing w:after="0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Lidia.antoszewska</w:t>
            </w:r>
            <w:r w:rsidR="00B31506" w:rsidRPr="00B43660">
              <w:rPr>
                <w:rFonts w:ascii="Lato Light" w:hAnsi="Lato Light"/>
              </w:rPr>
              <w:t>@put.poznan.pl</w:t>
            </w:r>
          </w:p>
        </w:tc>
      </w:tr>
    </w:tbl>
    <w:p w:rsidR="00DF1ACA" w:rsidRDefault="00DF1ACA" w:rsidP="000F7A5B">
      <w:pPr>
        <w:spacing w:after="160" w:line="259" w:lineRule="auto"/>
        <w:rPr>
          <w:rFonts w:ascii="Lato Light" w:hAnsi="Lato Light"/>
          <w:b/>
        </w:rPr>
      </w:pPr>
    </w:p>
    <w:p w:rsidR="00DF1ACA" w:rsidRDefault="00DF1ACA" w:rsidP="000F7A5B">
      <w:pPr>
        <w:spacing w:after="160" w:line="259" w:lineRule="auto"/>
        <w:rPr>
          <w:rFonts w:ascii="Lato Light" w:hAnsi="Lato Light"/>
          <w:b/>
        </w:rPr>
      </w:pPr>
    </w:p>
    <w:p w:rsidR="00DF1ACA" w:rsidRDefault="00DF1ACA" w:rsidP="000F7A5B">
      <w:pPr>
        <w:spacing w:after="160" w:line="259" w:lineRule="auto"/>
        <w:rPr>
          <w:rFonts w:ascii="Lato Light" w:hAnsi="Lato Light"/>
          <w:b/>
        </w:rPr>
      </w:pPr>
    </w:p>
    <w:p w:rsidR="00A44C9D" w:rsidRPr="00B57C62" w:rsidRDefault="0001615B" w:rsidP="000F7A5B">
      <w:pPr>
        <w:spacing w:after="160" w:line="259" w:lineRule="auto"/>
        <w:rPr>
          <w:rFonts w:ascii="Lato Light" w:hAnsi="Lato Light"/>
          <w:b/>
          <w:color w:val="0070C0"/>
        </w:rPr>
      </w:pPr>
      <w:r>
        <w:rPr>
          <w:rFonts w:ascii="Lato Light" w:hAnsi="Lato Light"/>
          <w:b/>
        </w:rPr>
        <w:lastRenderedPageBreak/>
        <w:t>Dane uczestników projektu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B43660" w:rsidRPr="00B43660" w:rsidTr="00055083">
        <w:tc>
          <w:tcPr>
            <w:tcW w:w="3007" w:type="dxa"/>
            <w:shd w:val="clear" w:color="auto" w:fill="BCBCBC"/>
          </w:tcPr>
          <w:p w:rsidR="00A44C9D" w:rsidRPr="00B43660" w:rsidRDefault="00A44C9D" w:rsidP="00A44C9D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B43660" w:rsidRDefault="00A44C9D" w:rsidP="00A44C9D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B43660" w:rsidRDefault="00A44C9D" w:rsidP="00A44C9D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</w:rPr>
              <w:t>Nazwa instytucji</w:t>
            </w:r>
          </w:p>
        </w:tc>
      </w:tr>
      <w:tr w:rsidR="00B43660" w:rsidRPr="00B43660" w:rsidTr="00055083">
        <w:tc>
          <w:tcPr>
            <w:tcW w:w="3007" w:type="dxa"/>
            <w:shd w:val="clear" w:color="auto" w:fill="auto"/>
          </w:tcPr>
          <w:p w:rsidR="00005BF0" w:rsidRPr="00B43660" w:rsidRDefault="00005BF0" w:rsidP="00005BF0">
            <w:pPr>
              <w:spacing w:after="0" w:line="240" w:lineRule="auto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POLSKA</w:t>
            </w:r>
          </w:p>
        </w:tc>
        <w:tc>
          <w:tcPr>
            <w:tcW w:w="3026" w:type="dxa"/>
            <w:shd w:val="clear" w:color="auto" w:fill="auto"/>
          </w:tcPr>
          <w:p w:rsidR="00005BF0" w:rsidRPr="00B43660" w:rsidRDefault="00DF1ACA" w:rsidP="00005BF0">
            <w:pPr>
              <w:pStyle w:val="Akapitzlist"/>
              <w:spacing w:after="0" w:line="240" w:lineRule="auto"/>
              <w:ind w:left="-1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147029509"/>
              </w:sdtPr>
              <w:sdtEndPr/>
              <w:sdtContent>
                <w:r w:rsidR="00005BF0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Lato Light" w:hAnsi="Lato Light"/>
              </w:rPr>
              <w:t xml:space="preserve">   nauczyciel akademicki</w:t>
            </w:r>
          </w:p>
          <w:p w:rsidR="00005BF0" w:rsidRPr="00B43660" w:rsidRDefault="00DF1ACA" w:rsidP="00005BF0">
            <w:pPr>
              <w:pStyle w:val="Akapitzlist"/>
              <w:spacing w:after="0" w:line="240" w:lineRule="auto"/>
              <w:ind w:left="0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942761425"/>
              </w:sdtPr>
              <w:sdtEndPr/>
              <w:sdtContent>
                <w:r w:rsidR="00B62C0F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Lato Light" w:hAnsi="Lato Light"/>
              </w:rPr>
              <w:t xml:space="preserve">   pracownik niebędący nauczycielem akademickim</w:t>
            </w:r>
          </w:p>
          <w:p w:rsidR="00B62C0F" w:rsidRPr="00B43660" w:rsidRDefault="00DF1ACA" w:rsidP="00B62C0F">
            <w:pPr>
              <w:pStyle w:val="Akapitzlist"/>
              <w:spacing w:after="0" w:line="240" w:lineRule="auto"/>
              <w:ind w:left="0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305774123"/>
              </w:sdtPr>
              <w:sdtEndPr/>
              <w:sdtContent>
                <w:r w:rsidR="00B62C0F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C0F" w:rsidRPr="00B43660">
              <w:rPr>
                <w:rFonts w:ascii="Lato Light" w:hAnsi="Lato Light"/>
              </w:rPr>
              <w:t xml:space="preserve"> student</w:t>
            </w:r>
          </w:p>
          <w:p w:rsidR="00B62C0F" w:rsidRPr="00B43660" w:rsidRDefault="00DF1ACA" w:rsidP="00B62C0F">
            <w:pPr>
              <w:pStyle w:val="Akapitzlist"/>
              <w:spacing w:after="0" w:line="240" w:lineRule="auto"/>
              <w:ind w:left="0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415164294"/>
              </w:sdtPr>
              <w:sdtEndPr/>
              <w:sdtContent>
                <w:r w:rsidR="00B62C0F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C0F" w:rsidRPr="00B43660">
              <w:rPr>
                <w:rFonts w:ascii="Lato Light" w:hAnsi="Lato Light"/>
              </w:rPr>
              <w:t xml:space="preserve">   słuchacz Szkoły Doktorskiej</w:t>
            </w:r>
          </w:p>
          <w:p w:rsidR="00005BF0" w:rsidRPr="00B43660" w:rsidRDefault="00DF1ACA" w:rsidP="00005BF0">
            <w:pPr>
              <w:pStyle w:val="Akapitzlist"/>
              <w:spacing w:after="0" w:line="240" w:lineRule="auto"/>
              <w:ind w:left="0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508135575"/>
              </w:sdtPr>
              <w:sdtEndPr/>
              <w:sdtContent>
                <w:r w:rsidR="00005BF0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Lato Light" w:hAnsi="Lato Light"/>
              </w:rPr>
              <w:t xml:space="preserve">   przedstawiciel instytucji/ podmiotu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005BF0" w:rsidRPr="00B43660" w:rsidRDefault="00005BF0" w:rsidP="00005BF0">
            <w:pPr>
              <w:spacing w:after="0" w:line="240" w:lineRule="auto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Politechnika Poznańska</w:t>
            </w:r>
          </w:p>
        </w:tc>
      </w:tr>
      <w:tr w:rsidR="00B43660" w:rsidRPr="00B43660" w:rsidTr="00005BF0">
        <w:trPr>
          <w:trHeight w:val="316"/>
        </w:trPr>
        <w:tc>
          <w:tcPr>
            <w:tcW w:w="3007" w:type="dxa"/>
            <w:shd w:val="clear" w:color="auto" w:fill="AEAAAA" w:themeFill="background2" w:themeFillShade="BF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  <w:bCs/>
              </w:rPr>
            </w:pPr>
            <w:r w:rsidRPr="00B43660">
              <w:rPr>
                <w:rFonts w:ascii="Lato Light" w:hAnsi="Lato Light"/>
                <w:b/>
                <w:bCs/>
              </w:rPr>
              <w:t>Stanowisko</w:t>
            </w:r>
            <w:r w:rsidR="00A453E6" w:rsidRPr="00B43660">
              <w:rPr>
                <w:rFonts w:ascii="Lato Light" w:hAnsi="Lato Light"/>
                <w:b/>
                <w:bCs/>
              </w:rPr>
              <w:t xml:space="preserve"> / Miejsce pracy</w:t>
            </w:r>
          </w:p>
        </w:tc>
        <w:tc>
          <w:tcPr>
            <w:tcW w:w="3026" w:type="dxa"/>
            <w:shd w:val="clear" w:color="auto" w:fill="auto"/>
          </w:tcPr>
          <w:p w:rsidR="00005BF0" w:rsidRPr="00B43660" w:rsidRDefault="00005BF0" w:rsidP="00005BF0">
            <w:pPr>
              <w:pStyle w:val="Akapitzlist"/>
              <w:spacing w:after="0" w:line="240" w:lineRule="auto"/>
              <w:ind w:left="-1"/>
              <w:contextualSpacing w:val="0"/>
              <w:rPr>
                <w:rFonts w:ascii="Lato Light" w:hAnsi="Lato Light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005BF0" w:rsidRPr="00B43660" w:rsidRDefault="00DF1ACA" w:rsidP="00005BF0">
            <w:pPr>
              <w:pStyle w:val="Akapitzlist"/>
              <w:spacing w:after="0" w:line="240" w:lineRule="auto"/>
              <w:ind w:left="-1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237676585"/>
              </w:sdtPr>
              <w:sdtEndPr/>
              <w:sdtContent>
                <w:r w:rsidR="00005BF0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Lato Light" w:hAnsi="Lato Light"/>
              </w:rPr>
              <w:t xml:space="preserve">   stanowisko kierownicze</w:t>
            </w:r>
          </w:p>
          <w:p w:rsidR="00005BF0" w:rsidRPr="00B43660" w:rsidRDefault="00005BF0" w:rsidP="00005BF0">
            <w:pPr>
              <w:spacing w:after="0" w:line="240" w:lineRule="auto"/>
              <w:rPr>
                <w:rFonts w:ascii="Lato Light" w:hAnsi="Lato Light"/>
              </w:rPr>
            </w:pPr>
          </w:p>
        </w:tc>
      </w:tr>
      <w:tr w:rsidR="00B43660" w:rsidRPr="00B43660" w:rsidTr="00055083">
        <w:tc>
          <w:tcPr>
            <w:tcW w:w="3007" w:type="dxa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</w:rPr>
              <w:t>PESEL</w:t>
            </w:r>
          </w:p>
        </w:tc>
      </w:tr>
      <w:tr w:rsidR="00B43660" w:rsidRPr="00B43660" w:rsidTr="00055083">
        <w:tc>
          <w:tcPr>
            <w:tcW w:w="3007" w:type="dxa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  <w:tc>
          <w:tcPr>
            <w:tcW w:w="3026" w:type="dxa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</w:tr>
      <w:tr w:rsidR="00B43660" w:rsidRPr="00B43660" w:rsidTr="00055083">
        <w:tc>
          <w:tcPr>
            <w:tcW w:w="3007" w:type="dxa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</w:rPr>
            </w:pPr>
          </w:p>
        </w:tc>
      </w:tr>
      <w:tr w:rsidR="00B43660" w:rsidRPr="00B43660" w:rsidTr="00005BF0">
        <w:trPr>
          <w:trHeight w:val="602"/>
        </w:trPr>
        <w:tc>
          <w:tcPr>
            <w:tcW w:w="3007" w:type="dxa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005BF0" w:rsidRPr="00B43660" w:rsidRDefault="00DF1ACA" w:rsidP="00005BF0">
            <w:pPr>
              <w:spacing w:after="0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</w:rPr>
              <w:t>Wykształcenie</w:t>
            </w:r>
          </w:p>
        </w:tc>
      </w:tr>
      <w:tr w:rsidR="00B43660" w:rsidRPr="00B43660" w:rsidTr="00AF75BF">
        <w:tc>
          <w:tcPr>
            <w:tcW w:w="3007" w:type="dxa"/>
            <w:shd w:val="clear" w:color="auto" w:fill="auto"/>
          </w:tcPr>
          <w:p w:rsidR="00005BF0" w:rsidRPr="00B43660" w:rsidRDefault="00DF1ACA" w:rsidP="00005BF0">
            <w:pPr>
              <w:pStyle w:val="Akapitzlist"/>
              <w:spacing w:after="0" w:line="240" w:lineRule="auto"/>
              <w:ind w:left="29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256748734"/>
              </w:sdtPr>
              <w:sdtEndPr/>
              <w:sdtContent>
                <w:r w:rsidR="00005BF0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Lato Light" w:hAnsi="Lato Light"/>
              </w:rPr>
              <w:t xml:space="preserve">  kobieta</w:t>
            </w:r>
          </w:p>
          <w:p w:rsidR="00005BF0" w:rsidRPr="00B43660" w:rsidRDefault="00DF1ACA" w:rsidP="00005BF0">
            <w:pPr>
              <w:pStyle w:val="Akapitzlist"/>
              <w:spacing w:after="0" w:line="240" w:lineRule="auto"/>
              <w:ind w:left="29"/>
              <w:contextualSpacing w:val="0"/>
              <w:rPr>
                <w:rFonts w:ascii="Lato Light" w:hAnsi="Lato Light"/>
                <w:b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645811251"/>
              </w:sdtPr>
              <w:sdtEndPr/>
              <w:sdtContent>
                <w:r w:rsidR="00005BF0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MS Gothic" w:eastAsia="MS Gothic" w:hAnsi="MS Gothic" w:hint="eastAsia"/>
              </w:rPr>
              <w:t xml:space="preserve"> </w:t>
            </w:r>
            <w:r w:rsidR="00005BF0" w:rsidRPr="00B43660">
              <w:rPr>
                <w:rFonts w:ascii="Lato Light" w:hAnsi="Lato Light"/>
              </w:rPr>
              <w:t>mężczyzna</w:t>
            </w:r>
          </w:p>
        </w:tc>
        <w:tc>
          <w:tcPr>
            <w:tcW w:w="3026" w:type="dxa"/>
            <w:shd w:val="clear" w:color="auto" w:fill="auto"/>
          </w:tcPr>
          <w:p w:rsidR="00005BF0" w:rsidRPr="00B43660" w:rsidRDefault="00005BF0" w:rsidP="00005BF0">
            <w:pPr>
              <w:spacing w:after="0" w:line="240" w:lineRule="auto"/>
              <w:rPr>
                <w:rFonts w:ascii="Lato Light" w:hAnsi="Lato Light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005BF0" w:rsidRPr="00B43660" w:rsidRDefault="00DF1ACA" w:rsidP="00005BF0">
            <w:pPr>
              <w:spacing w:after="0" w:line="240" w:lineRule="auto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1977752772"/>
              </w:sdtPr>
              <w:sdtEndPr/>
              <w:sdtContent>
                <w:r w:rsidR="00005BF0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Lato Light" w:hAnsi="Lato Light"/>
              </w:rPr>
              <w:t xml:space="preserve"> niższe niż podstawowe (ISCED 0)</w:t>
            </w:r>
          </w:p>
          <w:p w:rsidR="00005BF0" w:rsidRDefault="00DF1ACA" w:rsidP="00005BF0">
            <w:pPr>
              <w:spacing w:after="0" w:line="240" w:lineRule="auto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423889250"/>
              </w:sdtPr>
              <w:sdtEndPr/>
              <w:sdtContent>
                <w:r w:rsidR="00005BF0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Lato Light" w:hAnsi="Lato Light"/>
              </w:rPr>
              <w:t xml:space="preserve"> podstawowe (ISCED 1)</w:t>
            </w:r>
          </w:p>
          <w:p w:rsidR="00DF1ACA" w:rsidRDefault="00DF1ACA" w:rsidP="00005BF0">
            <w:pPr>
              <w:spacing w:after="0" w:line="240" w:lineRule="auto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78948631"/>
              </w:sdtPr>
              <w:sdtContent>
                <w:r w:rsidRPr="00DF1AC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F1ACA">
              <w:rPr>
                <w:rFonts w:ascii="Lato Light" w:hAnsi="Lato Light"/>
              </w:rPr>
              <w:t xml:space="preserve"> </w:t>
            </w:r>
            <w:r>
              <w:rPr>
                <w:rFonts w:ascii="Lato Light" w:hAnsi="Lato Light"/>
              </w:rPr>
              <w:t>gimnazjalne (ISCED 2</w:t>
            </w:r>
            <w:r w:rsidRPr="00DF1ACA">
              <w:rPr>
                <w:rFonts w:ascii="Lato Light" w:hAnsi="Lato Light"/>
              </w:rPr>
              <w:t>)</w:t>
            </w:r>
          </w:p>
          <w:p w:rsidR="00DF1ACA" w:rsidRPr="00B43660" w:rsidRDefault="00DF1ACA" w:rsidP="00005BF0">
            <w:pPr>
              <w:spacing w:after="0" w:line="240" w:lineRule="auto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753784354"/>
              </w:sdtPr>
              <w:sdtContent>
                <w:r w:rsidRPr="00DF1AC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F1ACA">
              <w:rPr>
                <w:rFonts w:ascii="Lato Light" w:hAnsi="Lato Light"/>
              </w:rPr>
              <w:t xml:space="preserve"> ponadgimnazjalne (ISCED 3)</w:t>
            </w:r>
            <w:r>
              <w:rPr>
                <w:rStyle w:val="Odwoanieprzypisudolnego"/>
                <w:rFonts w:ascii="Lato Light" w:hAnsi="Lato Light"/>
              </w:rPr>
              <w:footnoteReference w:id="1"/>
            </w:r>
          </w:p>
          <w:p w:rsidR="00005BF0" w:rsidRPr="00B43660" w:rsidRDefault="00DF1ACA" w:rsidP="00005BF0">
            <w:pPr>
              <w:spacing w:after="0" w:line="240" w:lineRule="auto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1871648531"/>
              </w:sdtPr>
              <w:sdtEndPr/>
              <w:sdtContent>
                <w:r w:rsidR="00005BF0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Lato Light" w:hAnsi="Lato Light"/>
              </w:rPr>
              <w:t xml:space="preserve"> policealne (ISCED 4)</w:t>
            </w:r>
            <w:r>
              <w:rPr>
                <w:rStyle w:val="Odwoanieprzypisudolnego"/>
                <w:rFonts w:ascii="Lato Light" w:hAnsi="Lato Light"/>
              </w:rPr>
              <w:footnoteReference w:id="2"/>
            </w:r>
          </w:p>
          <w:p w:rsidR="00005BF0" w:rsidRPr="00B43660" w:rsidRDefault="00DF1ACA" w:rsidP="00005BF0">
            <w:pPr>
              <w:spacing w:after="0" w:line="240" w:lineRule="auto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1230268222"/>
              </w:sdtPr>
              <w:sdtEndPr/>
              <w:sdtContent>
                <w:r w:rsidR="00005BF0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BF0" w:rsidRPr="00B43660">
              <w:rPr>
                <w:rFonts w:ascii="Lato Light" w:hAnsi="Lato Light"/>
              </w:rPr>
              <w:t xml:space="preserve"> wyższe (ISCED 5-8)</w:t>
            </w:r>
            <w:r>
              <w:rPr>
                <w:rStyle w:val="Odwoanieprzypisudolnego"/>
                <w:rFonts w:ascii="Lato Light" w:hAnsi="Lato Light"/>
              </w:rPr>
              <w:footnoteReference w:id="3"/>
            </w:r>
          </w:p>
        </w:tc>
      </w:tr>
      <w:tr w:rsidR="00B43660" w:rsidRPr="00B43660" w:rsidTr="00056A22">
        <w:tc>
          <w:tcPr>
            <w:tcW w:w="3007" w:type="dxa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B43660" w:rsidRPr="00B43660" w:rsidTr="00056A22">
        <w:tc>
          <w:tcPr>
            <w:tcW w:w="3007" w:type="dxa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  <w:tc>
          <w:tcPr>
            <w:tcW w:w="2922" w:type="dxa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</w:tr>
      <w:tr w:rsidR="00B43660" w:rsidRPr="00B43660" w:rsidTr="00055083">
        <w:tc>
          <w:tcPr>
            <w:tcW w:w="3007" w:type="dxa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B43660" w:rsidRPr="00B43660" w:rsidTr="00055083">
        <w:tc>
          <w:tcPr>
            <w:tcW w:w="3007" w:type="dxa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</w:tr>
      <w:tr w:rsidR="00B43660" w:rsidRPr="00B43660" w:rsidTr="00056A22">
        <w:tc>
          <w:tcPr>
            <w:tcW w:w="3007" w:type="dxa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005BF0" w:rsidRPr="00B43660" w:rsidRDefault="00005BF0" w:rsidP="00005BF0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B43660" w:rsidRPr="00B43660" w:rsidTr="00056A22">
        <w:tc>
          <w:tcPr>
            <w:tcW w:w="3007" w:type="dxa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  <w:bookmarkStart w:id="0" w:name="_GoBack"/>
            <w:bookmarkEnd w:id="0"/>
          </w:p>
        </w:tc>
        <w:tc>
          <w:tcPr>
            <w:tcW w:w="2922" w:type="dxa"/>
            <w:shd w:val="clear" w:color="auto" w:fill="auto"/>
          </w:tcPr>
          <w:p w:rsidR="00005BF0" w:rsidRPr="00B43660" w:rsidRDefault="00005BF0" w:rsidP="00005BF0">
            <w:pPr>
              <w:rPr>
                <w:rFonts w:ascii="Lato Light" w:hAnsi="Lato Light"/>
              </w:rPr>
            </w:pPr>
          </w:p>
        </w:tc>
      </w:tr>
      <w:tr w:rsidR="00B43660" w:rsidRPr="00B4366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A7200A" w:rsidRPr="00B43660" w:rsidRDefault="00A7200A" w:rsidP="00DF1ACA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lastRenderedPageBreak/>
              <w:t>Obszar wg stopnia urbanizacji (DEGURBA)</w:t>
            </w:r>
            <w:r w:rsidR="00DF1ACA">
              <w:rPr>
                <w:rStyle w:val="Odwoanieprzypisudolnego"/>
                <w:rFonts w:ascii="Lato Light" w:hAnsi="Lato Light"/>
                <w:b/>
                <w:bCs/>
              </w:rPr>
              <w:footnoteReference w:id="4"/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7200A" w:rsidRPr="00B43660" w:rsidRDefault="00A7200A" w:rsidP="00A7200A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A7200A" w:rsidRPr="00B43660" w:rsidRDefault="00A7200A" w:rsidP="00A7200A">
            <w:pPr>
              <w:spacing w:after="0"/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B43660" w:rsidRPr="00B4366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A7200A" w:rsidRPr="00B43660" w:rsidRDefault="00A7200A" w:rsidP="00A7200A">
            <w:pPr>
              <w:rPr>
                <w:rFonts w:ascii="Lato Light" w:hAnsi="Lato Light"/>
                <w:bCs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A7200A" w:rsidRPr="00B43660" w:rsidRDefault="00A7200A" w:rsidP="00A7200A">
            <w:pPr>
              <w:rPr>
                <w:rFonts w:ascii="Lato Light" w:hAnsi="Lato Light"/>
              </w:rPr>
            </w:pPr>
          </w:p>
        </w:tc>
        <w:tc>
          <w:tcPr>
            <w:tcW w:w="2922" w:type="dxa"/>
            <w:shd w:val="clear" w:color="auto" w:fill="auto"/>
          </w:tcPr>
          <w:p w:rsidR="00A7200A" w:rsidRPr="00B43660" w:rsidRDefault="00A7200A" w:rsidP="00A7200A">
            <w:pPr>
              <w:rPr>
                <w:rFonts w:ascii="Lato Light" w:hAnsi="Lato Light"/>
              </w:rPr>
            </w:pPr>
          </w:p>
        </w:tc>
      </w:tr>
    </w:tbl>
    <w:p w:rsidR="008F63C7" w:rsidRDefault="008F63C7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B43660" w:rsidRPr="00B4366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B43660" w:rsidRDefault="00052B66" w:rsidP="00B77701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6A4674" w:rsidRPr="00B43660" w:rsidRDefault="00DF1ACA" w:rsidP="00B10629">
            <w:pPr>
              <w:spacing w:after="0" w:line="240" w:lineRule="auto"/>
              <w:ind w:left="289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1667703278"/>
              </w:sdtPr>
              <w:sdtEndPr/>
              <w:sdtContent>
                <w:r w:rsidR="00220619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4674" w:rsidRPr="00B43660">
              <w:rPr>
                <w:rFonts w:ascii="Lato Light" w:hAnsi="Lato Light"/>
              </w:rPr>
              <w:t xml:space="preserve"> </w:t>
            </w:r>
            <w:r w:rsidR="00B10629" w:rsidRPr="00B43660">
              <w:rPr>
                <w:rFonts w:ascii="Lato Light" w:hAnsi="Lato Light"/>
              </w:rPr>
              <w:t xml:space="preserve"> </w:t>
            </w:r>
            <w:r w:rsidR="00052B66" w:rsidRPr="00B43660">
              <w:rPr>
                <w:rFonts w:ascii="Lato Light" w:hAnsi="Lato Light"/>
              </w:rPr>
              <w:t>Nie</w:t>
            </w:r>
          </w:p>
          <w:p w:rsidR="006A4674" w:rsidRPr="00B43660" w:rsidRDefault="00DF1ACA" w:rsidP="00B10629">
            <w:pPr>
              <w:spacing w:after="0" w:line="240" w:lineRule="auto"/>
              <w:ind w:left="289"/>
              <w:rPr>
                <w:rFonts w:ascii="Lato Light" w:hAnsi="Lato Light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448207933"/>
              </w:sdtPr>
              <w:sdtEndPr/>
              <w:sdtContent>
                <w:r w:rsidR="006A4674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629" w:rsidRPr="00B43660">
              <w:rPr>
                <w:rFonts w:ascii="MS Gothic" w:eastAsia="MS Gothic" w:hAnsi="MS Gothic" w:hint="eastAsia"/>
              </w:rPr>
              <w:t xml:space="preserve"> </w:t>
            </w:r>
            <w:r w:rsidR="00052B66" w:rsidRPr="00B43660">
              <w:rPr>
                <w:rFonts w:ascii="Lato Light" w:hAnsi="Lato Light"/>
              </w:rPr>
              <w:t>Odmowa podania informacji</w:t>
            </w:r>
          </w:p>
          <w:p w:rsidR="00052B66" w:rsidRPr="00B43660" w:rsidRDefault="00DF1ACA" w:rsidP="00B10629">
            <w:pPr>
              <w:spacing w:after="0" w:line="240" w:lineRule="auto"/>
              <w:ind w:left="289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488790406"/>
              </w:sdtPr>
              <w:sdtEndPr/>
              <w:sdtContent>
                <w:r w:rsidR="006A4674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4674" w:rsidRPr="00B43660">
              <w:rPr>
                <w:rFonts w:ascii="Lato Light" w:hAnsi="Lato Light"/>
              </w:rPr>
              <w:t xml:space="preserve"> </w:t>
            </w:r>
            <w:r w:rsidR="00B10629" w:rsidRPr="00B43660">
              <w:rPr>
                <w:rFonts w:ascii="Lato Light" w:hAnsi="Lato Light"/>
              </w:rPr>
              <w:t xml:space="preserve"> </w:t>
            </w:r>
            <w:r w:rsidR="00052B66" w:rsidRPr="00B43660">
              <w:rPr>
                <w:rFonts w:ascii="Lato Light" w:hAnsi="Lato Light"/>
              </w:rPr>
              <w:t>Tak</w:t>
            </w:r>
          </w:p>
        </w:tc>
      </w:tr>
      <w:tr w:rsidR="00B43660" w:rsidRPr="00B4366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B43660" w:rsidRDefault="00052B66" w:rsidP="00B77701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6A4674" w:rsidRPr="00B43660" w:rsidRDefault="00DF1ACA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274414102"/>
              </w:sdtPr>
              <w:sdtEndPr/>
              <w:sdtContent>
                <w:r w:rsidR="00220619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4674" w:rsidRPr="00B43660">
              <w:rPr>
                <w:rFonts w:ascii="Lato Light" w:hAnsi="Lato Light"/>
              </w:rPr>
              <w:t xml:space="preserve"> </w:t>
            </w:r>
            <w:r w:rsidR="00B10629" w:rsidRPr="00B43660">
              <w:rPr>
                <w:rFonts w:ascii="Lato Light" w:hAnsi="Lato Light"/>
              </w:rPr>
              <w:t xml:space="preserve"> </w:t>
            </w:r>
            <w:r w:rsidR="00052B66" w:rsidRPr="00B43660">
              <w:rPr>
                <w:rFonts w:ascii="Lato Light" w:hAnsi="Lato Light"/>
              </w:rPr>
              <w:t>Nie</w:t>
            </w:r>
          </w:p>
          <w:p w:rsidR="00052B66" w:rsidRPr="00B43660" w:rsidRDefault="00DF1ACA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650281770"/>
              </w:sdtPr>
              <w:sdtEndPr/>
              <w:sdtContent>
                <w:r w:rsidR="006A4674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4674" w:rsidRPr="00B43660">
              <w:rPr>
                <w:rFonts w:ascii="MS Gothic" w:eastAsia="MS Gothic" w:hAnsi="MS Gothic" w:hint="eastAsia"/>
              </w:rPr>
              <w:t xml:space="preserve"> </w:t>
            </w:r>
            <w:r w:rsidR="00052B66" w:rsidRPr="00B43660">
              <w:rPr>
                <w:rFonts w:ascii="Lato Light" w:hAnsi="Lato Light"/>
              </w:rPr>
              <w:t>Tak</w:t>
            </w:r>
          </w:p>
        </w:tc>
      </w:tr>
      <w:tr w:rsidR="00B43660" w:rsidRPr="00B4366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B43660" w:rsidRDefault="00052B66" w:rsidP="00B77701">
            <w:pPr>
              <w:rPr>
                <w:rFonts w:ascii="Lato Light" w:hAnsi="Lato Light"/>
                <w:b/>
              </w:rPr>
            </w:pPr>
            <w:r w:rsidRPr="00B4366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10629" w:rsidRPr="00B43660" w:rsidRDefault="00DF1ACA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484136392"/>
              </w:sdtPr>
              <w:sdtEndPr/>
              <w:sdtContent>
                <w:r w:rsidR="00220619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629" w:rsidRPr="00B43660">
              <w:rPr>
                <w:rFonts w:ascii="Lato Light" w:hAnsi="Lato Light"/>
              </w:rPr>
              <w:t xml:space="preserve">  </w:t>
            </w:r>
            <w:r w:rsidR="00052B66" w:rsidRPr="00B43660">
              <w:rPr>
                <w:rFonts w:ascii="Lato Light" w:hAnsi="Lato Light"/>
              </w:rPr>
              <w:t>Nie</w:t>
            </w:r>
          </w:p>
          <w:p w:rsidR="00B10629" w:rsidRPr="00B43660" w:rsidRDefault="00DF1ACA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777171393"/>
              </w:sdtPr>
              <w:sdtEndPr/>
              <w:sdtContent>
                <w:r w:rsidR="00B10629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629" w:rsidRPr="00B43660">
              <w:rPr>
                <w:rFonts w:ascii="MS Gothic" w:eastAsia="MS Gothic" w:hAnsi="MS Gothic" w:hint="eastAsia"/>
              </w:rPr>
              <w:t xml:space="preserve"> </w:t>
            </w:r>
            <w:r w:rsidR="00052B66" w:rsidRPr="00B43660">
              <w:rPr>
                <w:rFonts w:ascii="Lato Light" w:hAnsi="Lato Light"/>
              </w:rPr>
              <w:t>Odmowa podania informacji</w:t>
            </w:r>
          </w:p>
          <w:p w:rsidR="00052B66" w:rsidRPr="00B43660" w:rsidRDefault="00DF1ACA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-1943758244"/>
              </w:sdtPr>
              <w:sdtEndPr/>
              <w:sdtContent>
                <w:r w:rsidR="00B10629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629" w:rsidRPr="00B43660">
              <w:rPr>
                <w:rFonts w:ascii="Lato Light" w:hAnsi="Lato Light"/>
              </w:rPr>
              <w:t xml:space="preserve">  </w:t>
            </w:r>
            <w:r w:rsidR="00052B66" w:rsidRPr="00B43660">
              <w:rPr>
                <w:rFonts w:ascii="Lato Light" w:hAnsi="Lato Light"/>
              </w:rPr>
              <w:t>Tak</w:t>
            </w:r>
          </w:p>
        </w:tc>
      </w:tr>
      <w:tr w:rsidR="00B43660" w:rsidRPr="00B4366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B4366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B4366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10629" w:rsidRPr="00B43660" w:rsidRDefault="00DF1ACA" w:rsidP="00B10629">
            <w:pPr>
              <w:spacing w:after="0" w:line="240" w:lineRule="auto"/>
              <w:ind w:left="289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1377516681"/>
              </w:sdtPr>
              <w:sdtEndPr/>
              <w:sdtContent>
                <w:r w:rsidR="00220619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629" w:rsidRPr="00B43660">
              <w:rPr>
                <w:rFonts w:ascii="Lato Light" w:hAnsi="Lato Light"/>
              </w:rPr>
              <w:t xml:space="preserve">  </w:t>
            </w:r>
            <w:r w:rsidR="00052B66" w:rsidRPr="00B43660">
              <w:rPr>
                <w:rFonts w:ascii="Lato Light" w:hAnsi="Lato Light"/>
              </w:rPr>
              <w:t>Nie</w:t>
            </w:r>
          </w:p>
          <w:p w:rsidR="00B10629" w:rsidRPr="00B43660" w:rsidRDefault="00DF1ACA" w:rsidP="00B10629">
            <w:pPr>
              <w:spacing w:after="0" w:line="240" w:lineRule="auto"/>
              <w:ind w:left="289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944580851"/>
              </w:sdtPr>
              <w:sdtEndPr/>
              <w:sdtContent>
                <w:r w:rsidR="00B10629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629" w:rsidRPr="00B43660">
              <w:rPr>
                <w:rFonts w:ascii="Lato Light" w:hAnsi="Lato Light"/>
              </w:rPr>
              <w:t xml:space="preserve">  </w:t>
            </w:r>
            <w:r w:rsidR="00052B66" w:rsidRPr="00B43660">
              <w:rPr>
                <w:rFonts w:ascii="Lato Light" w:hAnsi="Lato Light"/>
              </w:rPr>
              <w:t>Odmowa podania informacji</w:t>
            </w:r>
          </w:p>
          <w:p w:rsidR="00052B66" w:rsidRPr="00B43660" w:rsidRDefault="00DF1ACA" w:rsidP="00B10629">
            <w:pPr>
              <w:spacing w:after="0" w:line="240" w:lineRule="auto"/>
              <w:ind w:left="289"/>
              <w:rPr>
                <w:rFonts w:ascii="Lato Light" w:hAnsi="Lato Light"/>
              </w:rPr>
            </w:pPr>
            <w:sdt>
              <w:sdtPr>
                <w:rPr>
                  <w:rFonts w:ascii="Lato Light" w:hAnsi="Lato Light"/>
                </w:rPr>
                <w:id w:val="844674399"/>
              </w:sdtPr>
              <w:sdtEndPr/>
              <w:sdtContent>
                <w:r w:rsidR="00B10629" w:rsidRPr="00B43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629" w:rsidRPr="00B43660">
              <w:rPr>
                <w:rFonts w:ascii="Lato Light" w:hAnsi="Lato Light"/>
              </w:rPr>
              <w:t xml:space="preserve">  </w:t>
            </w:r>
            <w:r w:rsidR="00052B66" w:rsidRPr="00B43660">
              <w:rPr>
                <w:rFonts w:ascii="Lato Light" w:hAnsi="Lato Light"/>
              </w:rPr>
              <w:t>Tak</w:t>
            </w: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052B66">
      <w:pPr>
        <w:spacing w:after="60"/>
        <w:jc w:val="both"/>
        <w:rPr>
          <w:rFonts w:ascii="Lato Light" w:hAnsi="Lato Light"/>
          <w:b/>
        </w:rPr>
      </w:pPr>
      <w:r w:rsidRPr="00A17D32">
        <w:rPr>
          <w:rFonts w:ascii="Lato Light" w:hAnsi="Lato Light"/>
          <w:b/>
        </w:rPr>
        <w:t xml:space="preserve">Załączniki do formularza </w:t>
      </w:r>
      <w:r w:rsidR="00080319">
        <w:rPr>
          <w:rFonts w:ascii="Lato Light" w:hAnsi="Lato Light"/>
          <w:b/>
        </w:rPr>
        <w:t>zgłoszeniowego</w:t>
      </w:r>
      <w:r w:rsidRPr="00A17D32">
        <w:rPr>
          <w:rFonts w:ascii="Lato Light" w:hAnsi="Lato Light"/>
          <w:b/>
        </w:rPr>
        <w:t>:</w:t>
      </w:r>
    </w:p>
    <w:p w:rsidR="00582E9C" w:rsidRDefault="00582E9C" w:rsidP="00582E9C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 w:rsidRPr="00582E9C">
        <w:rPr>
          <w:rFonts w:ascii="Lato Light" w:hAnsi="Lato Light"/>
          <w:b/>
        </w:rPr>
        <w:t>O</w:t>
      </w:r>
      <w:r>
        <w:rPr>
          <w:rFonts w:ascii="Lato Light" w:hAnsi="Lato Light"/>
          <w:b/>
        </w:rPr>
        <w:t>ŚWIADCZENIE UCZESTNIKA PROJEKTU, zgodne z Załącznikiem nr 8 do Umowy o dofinansowanie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B43660" w:rsidRPr="00B43660" w:rsidTr="00DF1F47">
        <w:tc>
          <w:tcPr>
            <w:tcW w:w="4106" w:type="dxa"/>
            <w:shd w:val="clear" w:color="auto" w:fill="auto"/>
          </w:tcPr>
          <w:p w:rsidR="00B8527C" w:rsidRPr="00B4366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B43660" w:rsidRDefault="00B8527C" w:rsidP="00DF1ACA">
            <w:pPr>
              <w:spacing w:after="60"/>
              <w:rPr>
                <w:rFonts w:ascii="Lato Light" w:hAnsi="Lato Light"/>
              </w:rPr>
            </w:pPr>
          </w:p>
          <w:p w:rsidR="00054EE6" w:rsidRPr="00B43660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…..……………………………</w:t>
            </w:r>
            <w:r w:rsidR="000A65BD" w:rsidRPr="00B43660">
              <w:rPr>
                <w:rFonts w:ascii="Lato Light" w:hAnsi="Lato Light"/>
              </w:rPr>
              <w:t>…………………..</w:t>
            </w:r>
            <w:r w:rsidRPr="00B43660">
              <w:rPr>
                <w:rFonts w:ascii="Lato Light" w:hAnsi="Lato Light"/>
              </w:rPr>
              <w:t>……</w:t>
            </w:r>
            <w:r w:rsidR="000A65BD" w:rsidRPr="00B43660">
              <w:rPr>
                <w:rFonts w:ascii="Lato Light" w:hAnsi="Lato Light"/>
              </w:rPr>
              <w:t>..</w:t>
            </w:r>
            <w:r w:rsidRPr="00B43660">
              <w:rPr>
                <w:rFonts w:ascii="Lato Light" w:hAnsi="Lato Light"/>
              </w:rPr>
              <w:t>……</w:t>
            </w:r>
          </w:p>
          <w:p w:rsidR="00B8527C" w:rsidRPr="00B43660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B43660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Pr="00B4366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B43660" w:rsidRDefault="00B8527C" w:rsidP="00DF1ACA">
            <w:pPr>
              <w:spacing w:after="60"/>
              <w:rPr>
                <w:rFonts w:ascii="Lato Light" w:hAnsi="Lato Light"/>
              </w:rPr>
            </w:pPr>
          </w:p>
          <w:p w:rsidR="00054EE6" w:rsidRPr="00B43660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……</w:t>
            </w:r>
            <w:r w:rsidR="00054EE6" w:rsidRPr="00B43660">
              <w:rPr>
                <w:rFonts w:ascii="Lato Light" w:hAnsi="Lato Light"/>
              </w:rPr>
              <w:t>……</w:t>
            </w:r>
            <w:r w:rsidR="00B8527C" w:rsidRPr="00B43660">
              <w:rPr>
                <w:rFonts w:ascii="Lato Light" w:hAnsi="Lato Light"/>
              </w:rPr>
              <w:t>……………………………</w:t>
            </w:r>
            <w:r w:rsidR="00054EE6" w:rsidRPr="00B43660">
              <w:rPr>
                <w:rFonts w:ascii="Lato Light" w:hAnsi="Lato Light"/>
              </w:rPr>
              <w:t>…………………………………</w:t>
            </w:r>
            <w:r w:rsidRPr="00B43660">
              <w:rPr>
                <w:rFonts w:ascii="Lato Light" w:hAnsi="Lato Light"/>
              </w:rPr>
              <w:t>..</w:t>
            </w:r>
            <w:r w:rsidR="00054EE6" w:rsidRPr="00B43660">
              <w:rPr>
                <w:rFonts w:ascii="Lato Light" w:hAnsi="Lato Light"/>
              </w:rPr>
              <w:t>……</w:t>
            </w:r>
          </w:p>
          <w:p w:rsidR="00B8527C" w:rsidRPr="00B43660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B43660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B43660" w:rsidRPr="00B43660" w:rsidTr="00DF1F47">
        <w:tc>
          <w:tcPr>
            <w:tcW w:w="4106" w:type="dxa"/>
            <w:shd w:val="clear" w:color="auto" w:fill="auto"/>
          </w:tcPr>
          <w:p w:rsidR="00B8527C" w:rsidRPr="00B4366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B43660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B4366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…..…………………………………</w:t>
            </w:r>
            <w:r w:rsidR="000A65BD" w:rsidRPr="00B43660">
              <w:rPr>
                <w:rFonts w:ascii="Lato Light" w:hAnsi="Lato Light"/>
              </w:rPr>
              <w:t>…………………….</w:t>
            </w:r>
            <w:r w:rsidRPr="00B43660">
              <w:rPr>
                <w:rFonts w:ascii="Lato Light" w:hAnsi="Lato Light"/>
              </w:rPr>
              <w:t>……</w:t>
            </w:r>
          </w:p>
          <w:p w:rsidR="00B8527C" w:rsidRPr="00B43660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B43660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Pr="00B4366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B43660" w:rsidRDefault="00B8527C" w:rsidP="00DF1ACA">
            <w:pPr>
              <w:spacing w:after="60"/>
              <w:rPr>
                <w:rFonts w:ascii="Lato Light" w:hAnsi="Lato Light"/>
              </w:rPr>
            </w:pPr>
          </w:p>
          <w:p w:rsidR="00B8527C" w:rsidRPr="00B4366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B43660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B43660">
              <w:rPr>
                <w:rFonts w:ascii="Lato Light" w:hAnsi="Lato Light"/>
              </w:rPr>
              <w:t>..</w:t>
            </w:r>
            <w:r w:rsidRPr="00B43660">
              <w:rPr>
                <w:rFonts w:ascii="Lato Light" w:hAnsi="Lato Light"/>
              </w:rPr>
              <w:t>……..</w:t>
            </w:r>
          </w:p>
          <w:p w:rsidR="00DF1F47" w:rsidRPr="00B43660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B43660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 w:rsidRPr="00B43660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B43660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B43660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 w:rsidRPr="00B43660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sectPr w:rsidR="003F792B" w:rsidSect="008F7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E7" w:rsidRDefault="00A906E7" w:rsidP="00A44C9D">
      <w:pPr>
        <w:spacing w:after="0" w:line="240" w:lineRule="auto"/>
      </w:pPr>
      <w:r>
        <w:separator/>
      </w:r>
    </w:p>
  </w:endnote>
  <w:endnote w:type="continuationSeparator" w:id="0">
    <w:p w:rsidR="00A906E7" w:rsidRDefault="00A906E7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9E" w:rsidRDefault="00F32D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19" w:rsidRPr="00416F8B" w:rsidRDefault="00220619" w:rsidP="00F32D9E">
    <w:pPr>
      <w:spacing w:after="0" w:line="240" w:lineRule="auto"/>
      <w:rPr>
        <w:rFonts w:ascii="Segoe UI Semibold" w:hAnsi="Segoe UI Semibold" w:cs="Segoe UI Semibold"/>
        <w:b/>
        <w:sz w:val="28"/>
        <w:szCs w:val="28"/>
      </w:rPr>
    </w:pPr>
    <w:r w:rsidRPr="00416F8B">
      <w:rPr>
        <w:rFonts w:ascii="Segoe UI Semibold" w:hAnsi="Segoe UI Semibold" w:cs="Segoe UI Semibold"/>
        <w:b/>
        <w:sz w:val="28"/>
        <w:szCs w:val="28"/>
      </w:rPr>
      <w:t>_____________________________________________________________________________</w:t>
    </w:r>
  </w:p>
  <w:p w:rsidR="00220619" w:rsidRDefault="00220619" w:rsidP="00220619">
    <w:pPr>
      <w:spacing w:after="0" w:line="240" w:lineRule="auto"/>
      <w:jc w:val="center"/>
      <w:rPr>
        <w:rFonts w:ascii="Arial Narrow" w:eastAsia="Times New Roman" w:hAnsi="Arial Narrow"/>
        <w:sz w:val="20"/>
        <w:szCs w:val="20"/>
        <w:lang w:eastAsia="pl-PL"/>
      </w:rPr>
    </w:pPr>
  </w:p>
  <w:p w:rsidR="00211224" w:rsidRDefault="00416F8B" w:rsidP="00101A0B">
    <w:pPr>
      <w:pStyle w:val="Stopka"/>
      <w:jc w:val="center"/>
    </w:pPr>
    <w:r w:rsidRPr="00416F8B">
      <w:rPr>
        <w:noProof/>
        <w:lang w:eastAsia="pl-PL"/>
      </w:rPr>
      <w:drawing>
        <wp:inline distT="0" distB="0" distL="0" distR="0" wp14:anchorId="6D955033" wp14:editId="207EF782">
          <wp:extent cx="2987040" cy="796148"/>
          <wp:effectExtent l="0" t="0" r="381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4199" cy="81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9E" w:rsidRDefault="00F32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E7" w:rsidRDefault="00A906E7" w:rsidP="00A44C9D">
      <w:pPr>
        <w:spacing w:after="0" w:line="240" w:lineRule="auto"/>
      </w:pPr>
      <w:r>
        <w:separator/>
      </w:r>
    </w:p>
  </w:footnote>
  <w:footnote w:type="continuationSeparator" w:id="0">
    <w:p w:rsidR="00A906E7" w:rsidRDefault="00A906E7" w:rsidP="00A44C9D">
      <w:pPr>
        <w:spacing w:after="0" w:line="240" w:lineRule="auto"/>
      </w:pPr>
      <w:r>
        <w:continuationSeparator/>
      </w:r>
    </w:p>
  </w:footnote>
  <w:footnote w:id="1">
    <w:p w:rsidR="00DF1ACA" w:rsidRDefault="00DF1A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1ACA">
        <w:t>Liceum, liceum profilowe, technikum, technikum uzupełniające, zasadnicza szkoła zawodowa</w:t>
      </w:r>
    </w:p>
  </w:footnote>
  <w:footnote w:id="2">
    <w:p w:rsidR="00DF1ACA" w:rsidRDefault="00DF1ACA">
      <w:pPr>
        <w:pStyle w:val="Tekstprzypisudolnego"/>
      </w:pPr>
      <w:r>
        <w:rPr>
          <w:rStyle w:val="Odwoanieprzypisudolnego"/>
        </w:rPr>
        <w:footnoteRef/>
      </w:r>
      <w:r>
        <w:t xml:space="preserve"> Szkoły policealne</w:t>
      </w:r>
    </w:p>
  </w:footnote>
  <w:footnote w:id="3">
    <w:p w:rsidR="00DF1ACA" w:rsidRDefault="00DF1A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1ACA">
        <w:t>Studia krótkiego cyklu, studia licencjackie lub odpowiedniki, studia podyplomowe, studia magisterskie lub odpowiedniki, studia doktoranckie</w:t>
      </w:r>
    </w:p>
  </w:footnote>
  <w:footnote w:id="4">
    <w:p w:rsidR="00DF1ACA" w:rsidRPr="00DF1ACA" w:rsidRDefault="00DF1ACA" w:rsidP="00DF1AC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F1ACA">
        <w:rPr>
          <w:sz w:val="18"/>
          <w:szCs w:val="18"/>
        </w:rPr>
        <w:t xml:space="preserve">Miasta (obszary gęsto zaludnione) (Kod 1), Miasta i przedmieścia (obszary o średniej gęstości) (Kod 2), </w:t>
      </w:r>
    </w:p>
    <w:p w:rsidR="00DF1ACA" w:rsidRDefault="00DF1ACA" w:rsidP="00DF1ACA">
      <w:pPr>
        <w:pStyle w:val="Tekstprzypisudolnego"/>
      </w:pPr>
      <w:r w:rsidRPr="00DF1ACA">
        <w:rPr>
          <w:sz w:val="18"/>
          <w:szCs w:val="18"/>
        </w:rPr>
        <w:t>Obszary wiejskie (obszary słabo zaludnione) (kod 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9E" w:rsidRDefault="00F32D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7476"/>
      <w:gridCol w:w="1596"/>
    </w:tblGrid>
    <w:tr w:rsidR="00B43660" w:rsidRPr="00B43660" w:rsidTr="00DF31E4">
      <w:tc>
        <w:tcPr>
          <w:tcW w:w="8755" w:type="dxa"/>
          <w:vAlign w:val="center"/>
        </w:tcPr>
        <w:p w:rsidR="00211224" w:rsidRPr="00B43660" w:rsidRDefault="00211224" w:rsidP="00211224">
          <w:pPr>
            <w:pStyle w:val="Nagwek"/>
            <w:rPr>
              <w:rFonts w:ascii="Segoe UI Semibold" w:hAnsi="Segoe UI Semibold" w:cs="Segoe UI Semibold"/>
              <w:sz w:val="28"/>
              <w:szCs w:val="28"/>
            </w:rPr>
          </w:pPr>
          <w:r w:rsidRPr="00B43660">
            <w:rPr>
              <w:rFonts w:ascii="Segoe UI Semibold" w:hAnsi="Segoe UI Semibold" w:cs="Segoe UI Semibold"/>
              <w:sz w:val="28"/>
              <w:szCs w:val="28"/>
            </w:rPr>
            <w:t>Politechnika Poznańska uczelnią otwartą dla wszystkich</w:t>
          </w:r>
        </w:p>
        <w:p w:rsidR="00211224" w:rsidRPr="00B43660" w:rsidRDefault="00211224" w:rsidP="00211224">
          <w:pPr>
            <w:pStyle w:val="Nagwek"/>
            <w:rPr>
              <w:sz w:val="24"/>
              <w:szCs w:val="24"/>
            </w:rPr>
          </w:pPr>
          <w:r w:rsidRPr="00B43660">
            <w:rPr>
              <w:rFonts w:ascii="Segoe UI Semibold" w:hAnsi="Segoe UI Semibold" w:cs="Segoe UI Semibold"/>
              <w:sz w:val="28"/>
              <w:szCs w:val="28"/>
            </w:rPr>
            <w:t>POWR.03.05.00-00-A002/20-00</w:t>
          </w:r>
        </w:p>
      </w:tc>
      <w:tc>
        <w:tcPr>
          <w:tcW w:w="1131" w:type="dxa"/>
        </w:tcPr>
        <w:p w:rsidR="00211224" w:rsidRPr="00B43660" w:rsidRDefault="001B4A98" w:rsidP="00211224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857250" cy="857250"/>
                <wp:effectExtent l="19050" t="0" r="0" b="0"/>
                <wp:docPr id="1" name="Obraz 1" descr="C:\Users\P0400765\AppData\Local\Temp\7zO873173AC\PP_znak_konturowy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0400765\AppData\Local\Temp\7zO873173AC\PP_znak_konturowy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1224" w:rsidRPr="00B43660" w:rsidRDefault="00211224" w:rsidP="00211224">
    <w:pPr>
      <w:pStyle w:val="Nagwek"/>
      <w:rPr>
        <w:rFonts w:ascii="Segoe UI Semibold" w:hAnsi="Segoe UI Semibold" w:cs="Segoe UI Semibold"/>
        <w:sz w:val="28"/>
        <w:szCs w:val="28"/>
      </w:rPr>
    </w:pPr>
    <w:r w:rsidRPr="00B43660">
      <w:rPr>
        <w:rFonts w:ascii="Segoe UI Semibold" w:hAnsi="Segoe UI Semibold" w:cs="Segoe UI Semibold"/>
        <w:sz w:val="16"/>
        <w:szCs w:val="16"/>
      </w:rPr>
      <w:softHyphen/>
    </w:r>
    <w:r w:rsidRPr="00B43660">
      <w:rPr>
        <w:rFonts w:ascii="Segoe UI Semibold" w:hAnsi="Segoe UI Semibold" w:cs="Segoe UI Semibold"/>
        <w:sz w:val="16"/>
        <w:szCs w:val="16"/>
      </w:rPr>
      <w:softHyphen/>
    </w:r>
    <w:r w:rsidRPr="00B43660">
      <w:rPr>
        <w:rFonts w:ascii="Segoe UI Semibold" w:hAnsi="Segoe UI Semibold" w:cs="Segoe UI Semibold"/>
        <w:sz w:val="16"/>
        <w:szCs w:val="16"/>
      </w:rPr>
      <w:softHyphen/>
    </w:r>
    <w:r w:rsidRPr="00B43660">
      <w:rPr>
        <w:rFonts w:ascii="Segoe UI Semibold" w:hAnsi="Segoe UI Semibold" w:cs="Segoe UI Semibold"/>
        <w:sz w:val="28"/>
        <w:szCs w:val="28"/>
      </w:rPr>
      <w:t>_____________________________________________________________________________</w:t>
    </w:r>
  </w:p>
  <w:p w:rsidR="008F718B" w:rsidRDefault="008F7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9E" w:rsidRDefault="00F32D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05BF0"/>
    <w:rsid w:val="0001615B"/>
    <w:rsid w:val="00023F6D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E0694"/>
    <w:rsid w:val="000F7770"/>
    <w:rsid w:val="000F7A5B"/>
    <w:rsid w:val="00101A0B"/>
    <w:rsid w:val="00160D5A"/>
    <w:rsid w:val="001846FC"/>
    <w:rsid w:val="001B3390"/>
    <w:rsid w:val="001B4A98"/>
    <w:rsid w:val="001C0105"/>
    <w:rsid w:val="001C2F23"/>
    <w:rsid w:val="001C64A9"/>
    <w:rsid w:val="001D07D2"/>
    <w:rsid w:val="001D07F6"/>
    <w:rsid w:val="001E7E47"/>
    <w:rsid w:val="001F2DAE"/>
    <w:rsid w:val="002043DF"/>
    <w:rsid w:val="00211224"/>
    <w:rsid w:val="00220619"/>
    <w:rsid w:val="00227612"/>
    <w:rsid w:val="0024776E"/>
    <w:rsid w:val="00271C07"/>
    <w:rsid w:val="002A4505"/>
    <w:rsid w:val="002B1EF1"/>
    <w:rsid w:val="002D4C8A"/>
    <w:rsid w:val="003030F9"/>
    <w:rsid w:val="00303F09"/>
    <w:rsid w:val="0030617E"/>
    <w:rsid w:val="003068F3"/>
    <w:rsid w:val="00334D66"/>
    <w:rsid w:val="0033649E"/>
    <w:rsid w:val="00337710"/>
    <w:rsid w:val="00352E23"/>
    <w:rsid w:val="00372A53"/>
    <w:rsid w:val="0037491D"/>
    <w:rsid w:val="0038623D"/>
    <w:rsid w:val="003B01EB"/>
    <w:rsid w:val="003C171D"/>
    <w:rsid w:val="003D10A3"/>
    <w:rsid w:val="003F792B"/>
    <w:rsid w:val="00416F8B"/>
    <w:rsid w:val="00487354"/>
    <w:rsid w:val="004C6B7D"/>
    <w:rsid w:val="004F0D60"/>
    <w:rsid w:val="0053337D"/>
    <w:rsid w:val="00550F94"/>
    <w:rsid w:val="00556C20"/>
    <w:rsid w:val="00556DF4"/>
    <w:rsid w:val="00565062"/>
    <w:rsid w:val="00582E9C"/>
    <w:rsid w:val="005D1836"/>
    <w:rsid w:val="005E1ACB"/>
    <w:rsid w:val="005E23AA"/>
    <w:rsid w:val="005E30D1"/>
    <w:rsid w:val="00630263"/>
    <w:rsid w:val="00635C1B"/>
    <w:rsid w:val="00636640"/>
    <w:rsid w:val="00645A59"/>
    <w:rsid w:val="006A4674"/>
    <w:rsid w:val="006B2A23"/>
    <w:rsid w:val="006B41D3"/>
    <w:rsid w:val="006B4C0B"/>
    <w:rsid w:val="006D2FE0"/>
    <w:rsid w:val="006E4165"/>
    <w:rsid w:val="006E581F"/>
    <w:rsid w:val="0070560D"/>
    <w:rsid w:val="00753864"/>
    <w:rsid w:val="007A15E5"/>
    <w:rsid w:val="007B40E3"/>
    <w:rsid w:val="007E07BB"/>
    <w:rsid w:val="008003C5"/>
    <w:rsid w:val="00836908"/>
    <w:rsid w:val="008905F0"/>
    <w:rsid w:val="008B07B9"/>
    <w:rsid w:val="008F57D6"/>
    <w:rsid w:val="008F63C7"/>
    <w:rsid w:val="008F718B"/>
    <w:rsid w:val="00942A66"/>
    <w:rsid w:val="00956280"/>
    <w:rsid w:val="00984721"/>
    <w:rsid w:val="009C2B12"/>
    <w:rsid w:val="009D3BE8"/>
    <w:rsid w:val="00A02D4A"/>
    <w:rsid w:val="00A17D32"/>
    <w:rsid w:val="00A44C9D"/>
    <w:rsid w:val="00A453E6"/>
    <w:rsid w:val="00A701D6"/>
    <w:rsid w:val="00A7200A"/>
    <w:rsid w:val="00A906E7"/>
    <w:rsid w:val="00AA4350"/>
    <w:rsid w:val="00AF05F5"/>
    <w:rsid w:val="00AF75BF"/>
    <w:rsid w:val="00B04B8A"/>
    <w:rsid w:val="00B10629"/>
    <w:rsid w:val="00B31506"/>
    <w:rsid w:val="00B4219D"/>
    <w:rsid w:val="00B43660"/>
    <w:rsid w:val="00B57C62"/>
    <w:rsid w:val="00B62C0F"/>
    <w:rsid w:val="00B8527C"/>
    <w:rsid w:val="00B96253"/>
    <w:rsid w:val="00BE1852"/>
    <w:rsid w:val="00BF1AE4"/>
    <w:rsid w:val="00C10454"/>
    <w:rsid w:val="00C56A1C"/>
    <w:rsid w:val="00C7193A"/>
    <w:rsid w:val="00C82F0E"/>
    <w:rsid w:val="00CB42C3"/>
    <w:rsid w:val="00CB764B"/>
    <w:rsid w:val="00CD4F16"/>
    <w:rsid w:val="00CE4926"/>
    <w:rsid w:val="00D01753"/>
    <w:rsid w:val="00D04ABA"/>
    <w:rsid w:val="00D536E7"/>
    <w:rsid w:val="00D547EE"/>
    <w:rsid w:val="00D82722"/>
    <w:rsid w:val="00DA463E"/>
    <w:rsid w:val="00DA58E5"/>
    <w:rsid w:val="00DB3607"/>
    <w:rsid w:val="00DD3F5D"/>
    <w:rsid w:val="00DF1ACA"/>
    <w:rsid w:val="00DF1F47"/>
    <w:rsid w:val="00DF646C"/>
    <w:rsid w:val="00E4662C"/>
    <w:rsid w:val="00E6368D"/>
    <w:rsid w:val="00EE36AA"/>
    <w:rsid w:val="00EF3BAB"/>
    <w:rsid w:val="00F00F5C"/>
    <w:rsid w:val="00F32D9E"/>
    <w:rsid w:val="00F5408C"/>
    <w:rsid w:val="00F54394"/>
    <w:rsid w:val="00F551FA"/>
    <w:rsid w:val="00F93032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C761552"/>
  <w15:docId w15:val="{481C0FD9-2222-4B57-BDA6-25F8FCB2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B598-9417-4165-8AAB-460FB5DA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Lidia Antoszewska</cp:lastModifiedBy>
  <cp:revision>4</cp:revision>
  <cp:lastPrinted>2021-03-25T01:36:00Z</cp:lastPrinted>
  <dcterms:created xsi:type="dcterms:W3CDTF">2021-08-02T07:39:00Z</dcterms:created>
  <dcterms:modified xsi:type="dcterms:W3CDTF">2023-06-02T07:45:00Z</dcterms:modified>
</cp:coreProperties>
</file>